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53" w:rsidRPr="005D1040" w:rsidRDefault="005D1040" w:rsidP="00371344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5D1040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75CAC6F7" wp14:editId="7F3FD981">
            <wp:simplePos x="0" y="0"/>
            <wp:positionH relativeFrom="column">
              <wp:posOffset>6488430</wp:posOffset>
            </wp:positionH>
            <wp:positionV relativeFrom="paragraph">
              <wp:posOffset>-93980</wp:posOffset>
            </wp:positionV>
            <wp:extent cx="1758315" cy="18008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ректор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315" cy="180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344" w:rsidRPr="005D1040">
        <w:rPr>
          <w:rFonts w:ascii="Times New Roman" w:hAnsi="Times New Roman" w:cs="Times New Roman"/>
          <w:sz w:val="28"/>
        </w:rPr>
        <w:t>У</w:t>
      </w:r>
      <w:r w:rsidR="00AA1F4A" w:rsidRPr="005D1040">
        <w:rPr>
          <w:rFonts w:ascii="Times New Roman" w:hAnsi="Times New Roman" w:cs="Times New Roman"/>
          <w:sz w:val="28"/>
        </w:rPr>
        <w:t>ТВ</w:t>
      </w:r>
      <w:r w:rsidR="00371344" w:rsidRPr="005D1040">
        <w:rPr>
          <w:rFonts w:ascii="Times New Roman" w:hAnsi="Times New Roman" w:cs="Times New Roman"/>
          <w:sz w:val="28"/>
        </w:rPr>
        <w:t>ЕРЖДАЮ</w:t>
      </w:r>
    </w:p>
    <w:p w:rsidR="00AA1F4A" w:rsidRPr="005D1040" w:rsidRDefault="00AA1F4A" w:rsidP="00371344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5D1040" w:rsidRDefault="00371344" w:rsidP="00371344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5D1040">
        <w:rPr>
          <w:rFonts w:ascii="Times New Roman" w:hAnsi="Times New Roman" w:cs="Times New Roman"/>
          <w:sz w:val="28"/>
        </w:rPr>
        <w:t xml:space="preserve">Директор </w:t>
      </w:r>
    </w:p>
    <w:p w:rsidR="00371344" w:rsidRPr="005D1040" w:rsidRDefault="00371344" w:rsidP="005D104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5D1040">
        <w:rPr>
          <w:rFonts w:ascii="Times New Roman" w:hAnsi="Times New Roman" w:cs="Times New Roman"/>
          <w:sz w:val="28"/>
        </w:rPr>
        <w:t>МБУ «МКЦ МР «Сосногорск»</w:t>
      </w:r>
    </w:p>
    <w:p w:rsidR="00371344" w:rsidRPr="005D1040" w:rsidRDefault="00371344" w:rsidP="00371344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5D1040">
        <w:rPr>
          <w:rFonts w:ascii="Times New Roman" w:hAnsi="Times New Roman" w:cs="Times New Roman"/>
          <w:sz w:val="28"/>
        </w:rPr>
        <w:t>_</w:t>
      </w:r>
      <w:r w:rsidR="005D1040">
        <w:rPr>
          <w:rFonts w:ascii="Times New Roman" w:hAnsi="Times New Roman" w:cs="Times New Roman"/>
          <w:sz w:val="28"/>
        </w:rPr>
        <w:t>___</w:t>
      </w:r>
      <w:r w:rsidRPr="005D1040">
        <w:rPr>
          <w:rFonts w:ascii="Times New Roman" w:hAnsi="Times New Roman" w:cs="Times New Roman"/>
          <w:sz w:val="28"/>
        </w:rPr>
        <w:t>__</w:t>
      </w:r>
      <w:r w:rsidR="00AA1F4A" w:rsidRPr="005D1040">
        <w:rPr>
          <w:rFonts w:ascii="Times New Roman" w:hAnsi="Times New Roman" w:cs="Times New Roman"/>
          <w:sz w:val="28"/>
        </w:rPr>
        <w:t>____</w:t>
      </w:r>
      <w:r w:rsidR="005D1040">
        <w:rPr>
          <w:rFonts w:ascii="Times New Roman" w:hAnsi="Times New Roman" w:cs="Times New Roman"/>
          <w:sz w:val="28"/>
        </w:rPr>
        <w:t xml:space="preserve">_ </w:t>
      </w:r>
      <w:r w:rsidRPr="005D1040">
        <w:rPr>
          <w:rFonts w:ascii="Times New Roman" w:hAnsi="Times New Roman" w:cs="Times New Roman"/>
          <w:sz w:val="28"/>
        </w:rPr>
        <w:t>Н.</w:t>
      </w:r>
      <w:r w:rsidR="00AA1F4A" w:rsidRPr="005D1040">
        <w:rPr>
          <w:rFonts w:ascii="Times New Roman" w:hAnsi="Times New Roman" w:cs="Times New Roman"/>
          <w:sz w:val="28"/>
        </w:rPr>
        <w:t xml:space="preserve"> </w:t>
      </w:r>
      <w:r w:rsidRPr="005D1040">
        <w:rPr>
          <w:rFonts w:ascii="Times New Roman" w:hAnsi="Times New Roman" w:cs="Times New Roman"/>
          <w:sz w:val="28"/>
        </w:rPr>
        <w:t>В. Циммерман</w:t>
      </w:r>
    </w:p>
    <w:p w:rsidR="00371344" w:rsidRPr="005D1040" w:rsidRDefault="00371344" w:rsidP="00371344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AA1F4A">
        <w:rPr>
          <w:rFonts w:ascii="Times New Roman" w:hAnsi="Times New Roman" w:cs="Times New Roman"/>
          <w:b/>
          <w:sz w:val="28"/>
        </w:rPr>
        <w:t>«_</w:t>
      </w:r>
      <w:r w:rsidR="00F85519">
        <w:rPr>
          <w:rFonts w:ascii="Times New Roman" w:hAnsi="Times New Roman" w:cs="Times New Roman"/>
          <w:sz w:val="28"/>
          <w:u w:val="single"/>
        </w:rPr>
        <w:t>01</w:t>
      </w:r>
      <w:r w:rsidRPr="00AA1F4A">
        <w:rPr>
          <w:rFonts w:ascii="Times New Roman" w:hAnsi="Times New Roman" w:cs="Times New Roman"/>
          <w:b/>
          <w:sz w:val="28"/>
        </w:rPr>
        <w:t>_»</w:t>
      </w:r>
      <w:r w:rsidR="00F85519">
        <w:rPr>
          <w:rFonts w:ascii="Times New Roman" w:hAnsi="Times New Roman" w:cs="Times New Roman"/>
          <w:b/>
          <w:sz w:val="28"/>
        </w:rPr>
        <w:t>__</w:t>
      </w:r>
      <w:r w:rsidR="00764C68" w:rsidRPr="00764C68">
        <w:rPr>
          <w:rFonts w:ascii="Times New Roman" w:hAnsi="Times New Roman" w:cs="Times New Roman"/>
          <w:sz w:val="28"/>
          <w:u w:val="single"/>
        </w:rPr>
        <w:t>января</w:t>
      </w:r>
      <w:r w:rsidR="00F85519" w:rsidRPr="00AA1F4A">
        <w:rPr>
          <w:rFonts w:ascii="Times New Roman" w:hAnsi="Times New Roman" w:cs="Times New Roman"/>
          <w:b/>
          <w:sz w:val="28"/>
        </w:rPr>
        <w:t xml:space="preserve"> </w:t>
      </w:r>
      <w:r w:rsidRPr="00AA1F4A">
        <w:rPr>
          <w:rFonts w:ascii="Times New Roman" w:hAnsi="Times New Roman" w:cs="Times New Roman"/>
          <w:b/>
          <w:sz w:val="28"/>
        </w:rPr>
        <w:t>__</w:t>
      </w:r>
      <w:r w:rsidR="004C0458">
        <w:rPr>
          <w:rFonts w:ascii="Times New Roman" w:hAnsi="Times New Roman" w:cs="Times New Roman"/>
          <w:sz w:val="28"/>
        </w:rPr>
        <w:t>202</w:t>
      </w:r>
      <w:r w:rsidR="00FE618A">
        <w:rPr>
          <w:rFonts w:ascii="Times New Roman" w:hAnsi="Times New Roman" w:cs="Times New Roman"/>
          <w:sz w:val="28"/>
        </w:rPr>
        <w:t>1</w:t>
      </w:r>
      <w:r w:rsidR="00AA1F4A" w:rsidRPr="005D1040">
        <w:rPr>
          <w:rFonts w:ascii="Times New Roman" w:hAnsi="Times New Roman" w:cs="Times New Roman"/>
          <w:sz w:val="28"/>
        </w:rPr>
        <w:t xml:space="preserve"> </w:t>
      </w:r>
      <w:r w:rsidRPr="005D1040">
        <w:rPr>
          <w:rFonts w:ascii="Times New Roman" w:hAnsi="Times New Roman" w:cs="Times New Roman"/>
          <w:sz w:val="28"/>
        </w:rPr>
        <w:t>г.</w:t>
      </w:r>
    </w:p>
    <w:p w:rsidR="00371344" w:rsidRPr="005D1040" w:rsidRDefault="00371344" w:rsidP="00AC1BD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71344" w:rsidRDefault="00371344" w:rsidP="00371344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E4CAB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Отчёт</w:t>
      </w:r>
    </w:p>
    <w:p w:rsidR="00627189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проведении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мероприятий по улучшению качества работы</w:t>
      </w:r>
    </w:p>
    <w:p w:rsidR="000704AE" w:rsidRPr="002E411B" w:rsidRDefault="000704AE" w:rsidP="008E145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2E411B">
        <w:rPr>
          <w:rFonts w:ascii="Times New Roman" w:hAnsi="Times New Roman" w:cs="Times New Roman"/>
          <w:b/>
          <w:color w:val="000000" w:themeColor="text1"/>
          <w:sz w:val="28"/>
        </w:rPr>
        <w:t>МБУ «Межпоселенческий культурный центр МР «Сосногорск»</w:t>
      </w:r>
    </w:p>
    <w:p w:rsidR="008E145F" w:rsidRPr="002E411B" w:rsidRDefault="00E462EC" w:rsidP="008E145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2E411B">
        <w:rPr>
          <w:rFonts w:ascii="Times New Roman" w:hAnsi="Times New Roman" w:cs="Times New Roman"/>
          <w:b/>
          <w:color w:val="000000" w:themeColor="text1"/>
          <w:sz w:val="28"/>
        </w:rPr>
        <w:t>з</w:t>
      </w:r>
      <w:r w:rsidR="00CE4CAB" w:rsidRPr="002E411B">
        <w:rPr>
          <w:rFonts w:ascii="Times New Roman" w:hAnsi="Times New Roman" w:cs="Times New Roman"/>
          <w:b/>
          <w:color w:val="000000" w:themeColor="text1"/>
          <w:sz w:val="28"/>
        </w:rPr>
        <w:t xml:space="preserve">а </w:t>
      </w:r>
      <w:r w:rsidR="00764C68">
        <w:rPr>
          <w:rFonts w:ascii="Times New Roman" w:hAnsi="Times New Roman" w:cs="Times New Roman"/>
          <w:b/>
          <w:color w:val="000000" w:themeColor="text1"/>
          <w:sz w:val="28"/>
        </w:rPr>
        <w:t>4</w:t>
      </w:r>
      <w:r w:rsidR="000704AE" w:rsidRPr="002E411B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2E411B">
        <w:rPr>
          <w:rFonts w:ascii="Times New Roman" w:hAnsi="Times New Roman" w:cs="Times New Roman"/>
          <w:b/>
          <w:color w:val="000000" w:themeColor="text1"/>
          <w:sz w:val="28"/>
        </w:rPr>
        <w:t xml:space="preserve">квартал </w:t>
      </w:r>
      <w:r w:rsidR="004C0458" w:rsidRPr="002E411B">
        <w:rPr>
          <w:rFonts w:ascii="Times New Roman" w:hAnsi="Times New Roman" w:cs="Times New Roman"/>
          <w:b/>
          <w:color w:val="000000" w:themeColor="text1"/>
          <w:sz w:val="28"/>
        </w:rPr>
        <w:t>2020</w:t>
      </w:r>
      <w:r w:rsidR="009D1353" w:rsidRPr="002E411B">
        <w:rPr>
          <w:rFonts w:ascii="Times New Roman" w:hAnsi="Times New Roman" w:cs="Times New Roman"/>
          <w:b/>
          <w:color w:val="000000" w:themeColor="text1"/>
          <w:sz w:val="28"/>
        </w:rPr>
        <w:t xml:space="preserve"> год</w:t>
      </w:r>
      <w:r w:rsidRPr="002E411B">
        <w:rPr>
          <w:rFonts w:ascii="Times New Roman" w:hAnsi="Times New Roman" w:cs="Times New Roman"/>
          <w:b/>
          <w:color w:val="000000" w:themeColor="text1"/>
          <w:sz w:val="28"/>
        </w:rPr>
        <w:t>а</w:t>
      </w:r>
    </w:p>
    <w:p w:rsidR="009D1353" w:rsidRPr="002E411B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392"/>
        <w:gridCol w:w="2124"/>
        <w:gridCol w:w="2551"/>
        <w:gridCol w:w="1420"/>
        <w:gridCol w:w="1843"/>
        <w:gridCol w:w="1843"/>
        <w:gridCol w:w="1842"/>
        <w:gridCol w:w="3402"/>
      </w:tblGrid>
      <w:tr w:rsidR="002E411B" w:rsidRPr="002E411B" w:rsidTr="006149E3">
        <w:tc>
          <w:tcPr>
            <w:tcW w:w="392" w:type="dxa"/>
          </w:tcPr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</w:t>
            </w:r>
          </w:p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124" w:type="dxa"/>
          </w:tcPr>
          <w:p w:rsidR="00FB3F36" w:rsidRPr="002E411B" w:rsidRDefault="00FB3F36" w:rsidP="00E462EC">
            <w:pPr>
              <w:ind w:right="17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1" w:type="dxa"/>
          </w:tcPr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Основание реализации</w:t>
            </w:r>
          </w:p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(результат независимой оценки качества)</w:t>
            </w:r>
          </w:p>
        </w:tc>
        <w:tc>
          <w:tcPr>
            <w:tcW w:w="1420" w:type="dxa"/>
          </w:tcPr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Срок</w:t>
            </w:r>
          </w:p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реализации</w:t>
            </w:r>
          </w:p>
        </w:tc>
        <w:tc>
          <w:tcPr>
            <w:tcW w:w="1843" w:type="dxa"/>
          </w:tcPr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Ответственный</w:t>
            </w:r>
          </w:p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FB3F36" w:rsidRPr="002E411B" w:rsidRDefault="00FB3F36" w:rsidP="00FB3F3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Ожидаемый результат реализации мероприятия</w:t>
            </w:r>
          </w:p>
        </w:tc>
        <w:tc>
          <w:tcPr>
            <w:tcW w:w="1842" w:type="dxa"/>
          </w:tcPr>
          <w:p w:rsidR="00FB3F36" w:rsidRPr="002E411B" w:rsidRDefault="00FB3F36" w:rsidP="00E46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Показатели, характеризующие результат выполнения мероприятия</w:t>
            </w:r>
          </w:p>
        </w:tc>
        <w:tc>
          <w:tcPr>
            <w:tcW w:w="3402" w:type="dxa"/>
          </w:tcPr>
          <w:p w:rsidR="00FB3F36" w:rsidRPr="002E411B" w:rsidRDefault="00FB3F36" w:rsidP="00F21EC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</w:t>
            </w:r>
            <w:r w:rsidR="00CD717A"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остигнутый результат по итогам </w:t>
            </w:r>
            <w:r w:rsidR="00F21EC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квартала</w:t>
            </w:r>
          </w:p>
        </w:tc>
      </w:tr>
      <w:tr w:rsidR="002E411B" w:rsidRPr="002E411B" w:rsidTr="00AE42D4">
        <w:tc>
          <w:tcPr>
            <w:tcW w:w="15417" w:type="dxa"/>
            <w:gridSpan w:val="8"/>
            <w:shd w:val="clear" w:color="auto" w:fill="FFFFFF" w:themeFill="background1"/>
          </w:tcPr>
          <w:p w:rsidR="00764C68" w:rsidRDefault="00764C68" w:rsidP="002D2B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2D2B71" w:rsidRPr="002E411B" w:rsidRDefault="002D2B71" w:rsidP="002D2B7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Открытость и доступность информации об Учреждении</w:t>
            </w:r>
          </w:p>
        </w:tc>
      </w:tr>
      <w:tr w:rsidR="002E411B" w:rsidRPr="002E411B" w:rsidTr="006149E3">
        <w:tc>
          <w:tcPr>
            <w:tcW w:w="39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4" w:type="dxa"/>
          </w:tcPr>
          <w:p w:rsidR="00B05156" w:rsidRPr="002E411B" w:rsidRDefault="002D2B71" w:rsidP="00D84556">
            <w:pPr>
              <w:ind w:right="175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Обновление информации и работа на сайте</w:t>
            </w:r>
          </w:p>
        </w:tc>
        <w:tc>
          <w:tcPr>
            <w:tcW w:w="2551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Полнота, актуальность и понятность информации об Учреждении, размещаемой на официальном сайте</w:t>
            </w:r>
          </w:p>
        </w:tc>
        <w:tc>
          <w:tcPr>
            <w:tcW w:w="1420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течение отчетного периода</w:t>
            </w:r>
          </w:p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156" w:rsidRDefault="00764C68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Кручевская Е. Ю.</w:t>
            </w:r>
          </w:p>
          <w:p w:rsidR="00764C68" w:rsidRPr="002E411B" w:rsidRDefault="00764C68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Коблова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Л. И.</w:t>
            </w:r>
          </w:p>
        </w:tc>
        <w:tc>
          <w:tcPr>
            <w:tcW w:w="1843" w:type="dxa"/>
            <w:shd w:val="clear" w:color="auto" w:fill="FFFFFF" w:themeFill="background1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Размещение и регулярное обновление информации об Учреждении на его официальном сайте </w:t>
            </w:r>
          </w:p>
        </w:tc>
        <w:tc>
          <w:tcPr>
            <w:tcW w:w="1842" w:type="dxa"/>
          </w:tcPr>
          <w:p w:rsidR="00B05156" w:rsidRPr="002E411B" w:rsidRDefault="002D2B71" w:rsidP="002D2B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="00B05156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беспечение получателей социальных услуг в сфере культуры полной, актуальной и понятной информации об организации, размещаемой на официальном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сайте</w:t>
            </w:r>
          </w:p>
        </w:tc>
        <w:tc>
          <w:tcPr>
            <w:tcW w:w="3402" w:type="dxa"/>
            <w:shd w:val="clear" w:color="auto" w:fill="auto"/>
          </w:tcPr>
          <w:p w:rsidR="00B05156" w:rsidRPr="002E411B" w:rsidRDefault="002D2B71" w:rsidP="000704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Своевременное обновление контента на сайте МБУ «МКЦ МР «Сосногорск»</w:t>
            </w:r>
          </w:p>
          <w:p w:rsidR="00371344" w:rsidRPr="002E411B" w:rsidRDefault="00C52FC6" w:rsidP="000704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http://mkcsosnogorsk.ru/</w:t>
            </w:r>
          </w:p>
        </w:tc>
      </w:tr>
      <w:tr w:rsidR="002E411B" w:rsidRPr="002E411B" w:rsidTr="006149E3">
        <w:tc>
          <w:tcPr>
            <w:tcW w:w="39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124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Создать новые клубные формирования и клубы по интересам, в частности для подростков, студентов и рабочей молодёжи</w:t>
            </w:r>
          </w:p>
        </w:tc>
        <w:tc>
          <w:tcPr>
            <w:tcW w:w="2551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rFonts w:eastAsiaTheme="minorHAnsi"/>
                <w:color w:val="000000" w:themeColor="text1"/>
              </w:rPr>
              <w:t>Возможность для жителей всех возрастных категорий</w:t>
            </w:r>
            <w:r w:rsidR="00371344" w:rsidRPr="002E411B">
              <w:rPr>
                <w:rStyle w:val="10pt0pt"/>
                <w:rFonts w:eastAsiaTheme="minorHAnsi"/>
                <w:color w:val="000000" w:themeColor="text1"/>
              </w:rPr>
              <w:t xml:space="preserve"> </w:t>
            </w:r>
            <w:proofErr w:type="spellStart"/>
            <w:r w:rsidR="00371344" w:rsidRPr="002E411B">
              <w:rPr>
                <w:rStyle w:val="10pt0pt"/>
                <w:rFonts w:eastAsiaTheme="minorHAnsi"/>
                <w:color w:val="000000" w:themeColor="text1"/>
              </w:rPr>
              <w:t>само</w:t>
            </w:r>
            <w:r w:rsidRPr="002E411B">
              <w:rPr>
                <w:rStyle w:val="10pt0pt"/>
                <w:rFonts w:eastAsiaTheme="minorHAnsi"/>
                <w:color w:val="000000" w:themeColor="text1"/>
              </w:rPr>
              <w:t>реализовываться</w:t>
            </w:r>
            <w:proofErr w:type="spellEnd"/>
            <w:r w:rsidRPr="002E411B">
              <w:rPr>
                <w:rStyle w:val="10pt0pt"/>
                <w:rFonts w:eastAsiaTheme="minorHAnsi"/>
                <w:color w:val="000000" w:themeColor="text1"/>
              </w:rPr>
              <w:t xml:space="preserve"> в культурно досуговой деятельности.</w:t>
            </w:r>
          </w:p>
        </w:tc>
        <w:tc>
          <w:tcPr>
            <w:tcW w:w="1420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течение отчетного периода</w:t>
            </w:r>
          </w:p>
        </w:tc>
        <w:tc>
          <w:tcPr>
            <w:tcW w:w="1843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Циммерман Н.</w:t>
            </w:r>
            <w:r w:rsidR="005405EE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В.</w:t>
            </w:r>
          </w:p>
        </w:tc>
        <w:tc>
          <w:tcPr>
            <w:tcW w:w="1843" w:type="dxa"/>
            <w:shd w:val="clear" w:color="auto" w:fill="FFFFFF" w:themeFill="background1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Максимальное вовлечение жителей района в культурную жизнь, организация досуга населения, профилактика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правонарушений</w:t>
            </w:r>
          </w:p>
        </w:tc>
        <w:tc>
          <w:tcPr>
            <w:tcW w:w="1842" w:type="dxa"/>
          </w:tcPr>
          <w:p w:rsidR="00B05156" w:rsidRPr="002E411B" w:rsidRDefault="00B05156" w:rsidP="00D84556">
            <w:pPr>
              <w:pStyle w:val="a6"/>
              <w:jc w:val="center"/>
              <w:rPr>
                <w:rStyle w:val="10pt0pt"/>
                <w:rFonts w:eastAsia="Courier New"/>
                <w:color w:val="000000" w:themeColor="text1"/>
              </w:rPr>
            </w:pPr>
            <w:r w:rsidRPr="002E411B">
              <w:rPr>
                <w:rStyle w:val="10pt0pt"/>
                <w:rFonts w:eastAsia="Courier New"/>
                <w:color w:val="000000" w:themeColor="text1"/>
              </w:rPr>
              <w:lastRenderedPageBreak/>
              <w:t>Отчёт о выполненных мероприятиях</w:t>
            </w:r>
          </w:p>
          <w:p w:rsidR="00B05156" w:rsidRPr="002E411B" w:rsidRDefault="00B05156" w:rsidP="00D84556">
            <w:pPr>
              <w:pStyle w:val="a6"/>
              <w:shd w:val="clear" w:color="auto" w:fill="FFFFFF" w:themeFill="background1"/>
              <w:jc w:val="center"/>
              <w:rPr>
                <w:rStyle w:val="10pt0pt"/>
                <w:rFonts w:eastAsia="Courier New"/>
                <w:color w:val="000000" w:themeColor="text1"/>
              </w:rPr>
            </w:pPr>
          </w:p>
          <w:p w:rsidR="00B05156" w:rsidRPr="002E411B" w:rsidRDefault="00B05156" w:rsidP="00D8455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F73867" w:rsidRPr="00B65A95" w:rsidRDefault="002D2B71" w:rsidP="00B6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65A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За отчетный период </w:t>
            </w:r>
            <w:r w:rsidR="00B65A95" w:rsidRPr="00B65A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создалось 1 клубное формирование (в декабре) в МБУ МКЦ МР «Сосногорск» (ДК «Горизонт»). Хореографическая студия эстрадного танца </w:t>
            </w:r>
            <w:proofErr w:type="gramStart"/>
            <w:r w:rsidR="00B65A95" w:rsidRPr="00B65A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под</w:t>
            </w:r>
            <w:proofErr w:type="gramEnd"/>
            <w:r w:rsidR="00B65A95" w:rsidRPr="00B65A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рук. </w:t>
            </w:r>
            <w:proofErr w:type="spellStart"/>
            <w:r w:rsidR="00B65A95" w:rsidRPr="00B65A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Сиетиньш</w:t>
            </w:r>
            <w:proofErr w:type="spellEnd"/>
            <w:r w:rsidR="00B65A95" w:rsidRPr="00B65A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М. Г. с численным составом участников – 18 человек.</w:t>
            </w:r>
            <w:r w:rsidR="00744A84" w:rsidRPr="00B65A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2E411B" w:rsidRPr="002E411B" w:rsidTr="006149E3">
        <w:tc>
          <w:tcPr>
            <w:tcW w:w="39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2124" w:type="dxa"/>
          </w:tcPr>
          <w:p w:rsidR="00B05156" w:rsidRPr="002E411B" w:rsidRDefault="00B05156" w:rsidP="00D84556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rFonts w:eastAsia="Courier New"/>
                <w:color w:val="000000" w:themeColor="text1"/>
              </w:rPr>
              <w:t>Наличие информации о предстоящих мероприятиях Учреждения</w:t>
            </w:r>
          </w:p>
        </w:tc>
        <w:tc>
          <w:tcPr>
            <w:tcW w:w="2551" w:type="dxa"/>
          </w:tcPr>
          <w:p w:rsidR="00B05156" w:rsidRPr="002E411B" w:rsidRDefault="00B05156" w:rsidP="00D84556">
            <w:pPr>
              <w:pStyle w:val="3"/>
              <w:shd w:val="clear" w:color="auto" w:fill="auto"/>
              <w:spacing w:before="0" w:after="0" w:line="250" w:lineRule="exact"/>
              <w:rPr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b w:val="0"/>
                <w:color w:val="000000" w:themeColor="text1"/>
              </w:rPr>
              <w:t>Полнота, актуальность информации о предстоящих мероприятиях Учреждения</w:t>
            </w:r>
          </w:p>
          <w:p w:rsidR="00B05156" w:rsidRPr="002E411B" w:rsidRDefault="00B05156" w:rsidP="00D84556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0" w:type="dxa"/>
          </w:tcPr>
          <w:p w:rsidR="00B05156" w:rsidRPr="002E411B" w:rsidRDefault="00B05156" w:rsidP="00D84556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b w:val="0"/>
                <w:color w:val="000000" w:themeColor="text1"/>
              </w:rPr>
              <w:t>в течение</w:t>
            </w:r>
          </w:p>
          <w:p w:rsidR="00B05156" w:rsidRPr="002E411B" w:rsidRDefault="00B05156" w:rsidP="00D84556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b w:val="0"/>
                <w:color w:val="000000" w:themeColor="text1"/>
              </w:rPr>
              <w:t>отчетного</w:t>
            </w:r>
          </w:p>
          <w:p w:rsidR="00B05156" w:rsidRPr="002E411B" w:rsidRDefault="00B05156" w:rsidP="00D84556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b w:val="0"/>
                <w:color w:val="000000" w:themeColor="text1"/>
              </w:rPr>
              <w:t>периода,</w:t>
            </w:r>
          </w:p>
          <w:p w:rsidR="00B05156" w:rsidRPr="002E411B" w:rsidRDefault="00B05156" w:rsidP="00D84556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b w:val="0"/>
                <w:color w:val="000000" w:themeColor="text1"/>
              </w:rPr>
              <w:t>обновление по мере</w:t>
            </w:r>
          </w:p>
          <w:p w:rsidR="00B05156" w:rsidRPr="002E411B" w:rsidRDefault="00B05156" w:rsidP="00D84556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rFonts w:eastAsia="Courier New"/>
                <w:color w:val="000000" w:themeColor="text1"/>
              </w:rPr>
              <w:t>необходимости</w:t>
            </w:r>
          </w:p>
        </w:tc>
        <w:tc>
          <w:tcPr>
            <w:tcW w:w="1843" w:type="dxa"/>
          </w:tcPr>
          <w:p w:rsidR="00B05156" w:rsidRPr="002E411B" w:rsidRDefault="00B05156" w:rsidP="00D84556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Кручевская Е.</w:t>
            </w:r>
            <w:r w:rsidR="005405EE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Ю.</w:t>
            </w:r>
          </w:p>
        </w:tc>
        <w:tc>
          <w:tcPr>
            <w:tcW w:w="1843" w:type="dxa"/>
            <w:shd w:val="clear" w:color="auto" w:fill="FFFFFF" w:themeFill="background1"/>
          </w:tcPr>
          <w:p w:rsidR="00B05156" w:rsidRPr="002E411B" w:rsidRDefault="00B05156" w:rsidP="00D84556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rFonts w:eastAsia="Courier New"/>
                <w:color w:val="000000" w:themeColor="text1"/>
              </w:rPr>
              <w:t>размещение и регулярное информации о предстоящих мероприятиях Учреждения  в афишах</w:t>
            </w:r>
          </w:p>
        </w:tc>
        <w:tc>
          <w:tcPr>
            <w:tcW w:w="1842" w:type="dxa"/>
          </w:tcPr>
          <w:p w:rsidR="00B05156" w:rsidRPr="002E411B" w:rsidRDefault="00B05156" w:rsidP="00D84556">
            <w:pPr>
              <w:pStyle w:val="a6"/>
              <w:jc w:val="center"/>
              <w:rPr>
                <w:rStyle w:val="10pt0pt"/>
                <w:rFonts w:eastAsia="Courier New"/>
                <w:color w:val="000000" w:themeColor="text1"/>
              </w:rPr>
            </w:pPr>
            <w:r w:rsidRPr="002E411B">
              <w:rPr>
                <w:rStyle w:val="10pt0pt"/>
                <w:rFonts w:eastAsia="Courier New"/>
                <w:color w:val="000000" w:themeColor="text1"/>
              </w:rPr>
              <w:t>обеспечение получателей социальных услуг в сфере культуры информацией о предстоящих мероприятиях Учреждения</w:t>
            </w:r>
          </w:p>
          <w:p w:rsidR="00B05156" w:rsidRPr="002E411B" w:rsidRDefault="00B05156" w:rsidP="00D84556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rFonts w:eastAsia="Courier New"/>
                <w:color w:val="000000" w:themeColor="text1"/>
              </w:rPr>
              <w:t xml:space="preserve">еженедельно обновляется и согласно промежуточным планам </w:t>
            </w:r>
          </w:p>
        </w:tc>
        <w:tc>
          <w:tcPr>
            <w:tcW w:w="3402" w:type="dxa"/>
            <w:shd w:val="clear" w:color="auto" w:fill="auto"/>
          </w:tcPr>
          <w:p w:rsidR="00B05156" w:rsidRPr="002E411B" w:rsidRDefault="002D2B71" w:rsidP="000704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Еженедельно обновляется согласно промежуточным планам</w:t>
            </w:r>
            <w:r w:rsidR="00BB4905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информационным афишам</w:t>
            </w:r>
          </w:p>
          <w:p w:rsidR="00371344" w:rsidRPr="002E411B" w:rsidRDefault="00BB4905" w:rsidP="000704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proofErr w:type="gramStart"/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(по городу, на информационном стенде, в социальных сетях: </w:t>
            </w:r>
            <w:hyperlink r:id="rId8" w:history="1">
              <w:r w:rsidRPr="002E411B">
                <w:rPr>
                  <w:rStyle w:val="a9"/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https://vk.com/id233727059</w:t>
              </w:r>
            </w:hyperlink>
            <w:proofErr w:type="gramEnd"/>
          </w:p>
          <w:p w:rsidR="00480DF8" w:rsidRPr="002E411B" w:rsidRDefault="00480DF8" w:rsidP="00480D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https://www.facebook.com/MKC.2012/)</w:t>
            </w:r>
            <w:proofErr w:type="gramEnd"/>
          </w:p>
        </w:tc>
      </w:tr>
      <w:tr w:rsidR="002E411B" w:rsidRPr="002E411B" w:rsidTr="006149E3">
        <w:tc>
          <w:tcPr>
            <w:tcW w:w="39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124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информационных рекламных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551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420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B05156" w:rsidRPr="002E411B" w:rsidRDefault="00764C68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Мезенцева Я. Ю.</w:t>
            </w:r>
          </w:p>
        </w:tc>
        <w:tc>
          <w:tcPr>
            <w:tcW w:w="1843" w:type="dxa"/>
            <w:shd w:val="clear" w:color="auto" w:fill="FFFFFF" w:themeFill="background1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184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Повышение имиджа учреждения</w:t>
            </w:r>
          </w:p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Style w:val="10pt0pt"/>
                <w:rFonts w:eastAsia="Courier New"/>
                <w:color w:val="000000" w:themeColor="text1"/>
              </w:rPr>
              <w:t>еженедельно обновляется и согласно промежуточным планам</w:t>
            </w:r>
          </w:p>
        </w:tc>
        <w:tc>
          <w:tcPr>
            <w:tcW w:w="3402" w:type="dxa"/>
            <w:shd w:val="clear" w:color="auto" w:fill="auto"/>
          </w:tcPr>
          <w:p w:rsidR="00B05156" w:rsidRPr="002E411B" w:rsidRDefault="002D2B71" w:rsidP="000704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Еженедельно обновляется и согласно промежуточным планам обновляется информация на стендах по антитеррору, пожарной безопасности, охране труда, ГО и ЧС)</w:t>
            </w:r>
            <w:proofErr w:type="gramEnd"/>
          </w:p>
          <w:p w:rsidR="002D2B71" w:rsidRPr="002E411B" w:rsidRDefault="002E411B" w:rsidP="003C65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Афиши </w:t>
            </w:r>
            <w:r w:rsidR="003C655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(0</w:t>
            </w:r>
            <w:r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0704AE"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шт</w:t>
            </w:r>
            <w:r w:rsidR="00371344"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0704AE" w:rsidRPr="002E411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2E411B" w:rsidRPr="002E411B" w:rsidTr="006149E3">
        <w:tc>
          <w:tcPr>
            <w:tcW w:w="39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124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повышения  квалификации работников учреждения</w:t>
            </w:r>
          </w:p>
        </w:tc>
        <w:tc>
          <w:tcPr>
            <w:tcW w:w="2551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Необходимость обновления профессиональных компетенций работников </w:t>
            </w:r>
            <w:proofErr w:type="gramStart"/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</w:t>
            </w:r>
            <w:proofErr w:type="gramEnd"/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целью повышения качества оказываемых услуг</w:t>
            </w:r>
          </w:p>
        </w:tc>
        <w:tc>
          <w:tcPr>
            <w:tcW w:w="1420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Циммерман Н.</w:t>
            </w:r>
            <w:r w:rsidR="005405EE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В.</w:t>
            </w:r>
          </w:p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184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работников учреждения, повысивших квалификацию, ед.</w:t>
            </w:r>
          </w:p>
          <w:p w:rsidR="00B05156" w:rsidRPr="002E411B" w:rsidRDefault="000B3AC4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6149E3" w:rsidRDefault="003722C8" w:rsidP="006149E3">
            <w:pPr>
              <w:pStyle w:val="30"/>
              <w:ind w:firstLine="0"/>
              <w:rPr>
                <w:color w:val="000000" w:themeColor="text1"/>
                <w:sz w:val="20"/>
                <w:szCs w:val="24"/>
              </w:rPr>
            </w:pPr>
            <w:r w:rsidRPr="009A224B">
              <w:rPr>
                <w:b/>
                <w:color w:val="000000" w:themeColor="text1"/>
                <w:sz w:val="20"/>
                <w:szCs w:val="24"/>
              </w:rPr>
              <w:t>Вахрушева Т. И.</w:t>
            </w:r>
            <w:r>
              <w:rPr>
                <w:color w:val="000000" w:themeColor="text1"/>
                <w:sz w:val="20"/>
                <w:szCs w:val="24"/>
              </w:rPr>
              <w:t xml:space="preserve"> (22.10. – 23.10.2020) в ФГБОУПО «Институт </w:t>
            </w:r>
            <w:proofErr w:type="spellStart"/>
            <w:proofErr w:type="gramStart"/>
            <w:r>
              <w:rPr>
                <w:color w:val="000000" w:themeColor="text1"/>
                <w:sz w:val="20"/>
                <w:szCs w:val="24"/>
              </w:rPr>
              <w:t>переподготовк</w:t>
            </w:r>
            <w:proofErr w:type="spellEnd"/>
            <w:r>
              <w:rPr>
                <w:color w:val="000000" w:themeColor="text1"/>
                <w:sz w:val="20"/>
                <w:szCs w:val="24"/>
              </w:rPr>
              <w:t xml:space="preserve"> и</w:t>
            </w:r>
            <w:proofErr w:type="gramEnd"/>
            <w:r>
              <w:rPr>
                <w:color w:val="000000" w:themeColor="text1"/>
                <w:sz w:val="20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4"/>
              </w:rPr>
              <w:t>повыышения</w:t>
            </w:r>
            <w:proofErr w:type="spellEnd"/>
            <w:r>
              <w:rPr>
                <w:color w:val="000000" w:themeColor="text1"/>
                <w:sz w:val="20"/>
                <w:szCs w:val="24"/>
              </w:rPr>
              <w:t xml:space="preserve"> квалификации работников агропромышленного комплекса Республики Коми. Противодействие коррупции и профилактика коррупционных правонарушений. </w:t>
            </w:r>
            <w:r w:rsidR="006149E3">
              <w:rPr>
                <w:color w:val="000000" w:themeColor="text1"/>
                <w:sz w:val="20"/>
                <w:szCs w:val="24"/>
              </w:rPr>
              <w:t>Квалификация «</w:t>
            </w:r>
            <w:r>
              <w:rPr>
                <w:color w:val="000000" w:themeColor="text1"/>
                <w:sz w:val="20"/>
                <w:szCs w:val="24"/>
              </w:rPr>
              <w:t>Государственная политика в области противодействия коррупции</w:t>
            </w:r>
            <w:r w:rsidR="006149E3">
              <w:rPr>
                <w:color w:val="000000" w:themeColor="text1"/>
                <w:sz w:val="20"/>
                <w:szCs w:val="24"/>
              </w:rPr>
              <w:t>»</w:t>
            </w:r>
            <w:proofErr w:type="gramStart"/>
            <w:r w:rsidR="006149E3">
              <w:rPr>
                <w:color w:val="000000" w:themeColor="text1"/>
                <w:sz w:val="20"/>
                <w:szCs w:val="24"/>
              </w:rPr>
              <w:t>.</w:t>
            </w:r>
            <w:proofErr w:type="gramEnd"/>
            <w:r>
              <w:rPr>
                <w:color w:val="000000" w:themeColor="text1"/>
                <w:sz w:val="20"/>
                <w:szCs w:val="24"/>
              </w:rPr>
              <w:t xml:space="preserve">  </w:t>
            </w:r>
            <w:proofErr w:type="gramStart"/>
            <w:r>
              <w:rPr>
                <w:color w:val="000000" w:themeColor="text1"/>
                <w:sz w:val="20"/>
                <w:szCs w:val="24"/>
              </w:rPr>
              <w:t>г</w:t>
            </w:r>
            <w:proofErr w:type="gramEnd"/>
            <w:r>
              <w:rPr>
                <w:color w:val="000000" w:themeColor="text1"/>
                <w:sz w:val="20"/>
                <w:szCs w:val="24"/>
              </w:rPr>
              <w:t>. Сыктывк</w:t>
            </w:r>
            <w:r w:rsidR="006149E3">
              <w:rPr>
                <w:color w:val="000000" w:themeColor="text1"/>
                <w:sz w:val="20"/>
                <w:szCs w:val="24"/>
              </w:rPr>
              <w:t>а</w:t>
            </w:r>
            <w:r>
              <w:rPr>
                <w:color w:val="000000" w:themeColor="text1"/>
                <w:sz w:val="20"/>
                <w:szCs w:val="24"/>
              </w:rPr>
              <w:t>р.</w:t>
            </w:r>
            <w:r w:rsidR="006149E3">
              <w:rPr>
                <w:color w:val="000000" w:themeColor="text1"/>
                <w:sz w:val="20"/>
                <w:szCs w:val="24"/>
              </w:rPr>
              <w:t xml:space="preserve"> 18 часов.</w:t>
            </w:r>
          </w:p>
          <w:p w:rsidR="00C83941" w:rsidRDefault="00C83941" w:rsidP="006149E3">
            <w:pPr>
              <w:pStyle w:val="30"/>
              <w:ind w:firstLine="0"/>
              <w:rPr>
                <w:color w:val="000000" w:themeColor="text1"/>
                <w:sz w:val="20"/>
                <w:szCs w:val="24"/>
              </w:rPr>
            </w:pPr>
          </w:p>
          <w:p w:rsidR="00C83941" w:rsidRDefault="00C83941" w:rsidP="006149E3">
            <w:pPr>
              <w:pStyle w:val="30"/>
              <w:ind w:firstLine="0"/>
              <w:rPr>
                <w:color w:val="000000" w:themeColor="text1"/>
                <w:sz w:val="20"/>
                <w:szCs w:val="24"/>
              </w:rPr>
            </w:pPr>
            <w:proofErr w:type="spellStart"/>
            <w:r w:rsidRPr="009A224B">
              <w:rPr>
                <w:b/>
                <w:color w:val="000000" w:themeColor="text1"/>
                <w:sz w:val="20"/>
                <w:szCs w:val="24"/>
              </w:rPr>
              <w:t>Гиндрюк</w:t>
            </w:r>
            <w:proofErr w:type="spellEnd"/>
            <w:r w:rsidRPr="009A224B">
              <w:rPr>
                <w:b/>
                <w:color w:val="000000" w:themeColor="text1"/>
                <w:sz w:val="20"/>
                <w:szCs w:val="24"/>
              </w:rPr>
              <w:t xml:space="preserve"> О. В.</w:t>
            </w:r>
            <w:r>
              <w:rPr>
                <w:color w:val="000000" w:themeColor="text1"/>
                <w:sz w:val="20"/>
                <w:szCs w:val="24"/>
              </w:rPr>
              <w:t xml:space="preserve"> (25.11.2020) в ГАУРК </w:t>
            </w:r>
            <w:proofErr w:type="spellStart"/>
            <w:r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>
              <w:rPr>
                <w:color w:val="000000" w:themeColor="text1"/>
                <w:sz w:val="20"/>
                <w:szCs w:val="24"/>
              </w:rPr>
              <w:t xml:space="preserve"> «Режиссура детских, молодёжных, корпоративных праздников».</w:t>
            </w:r>
          </w:p>
          <w:p w:rsidR="00C83941" w:rsidRDefault="00C83941" w:rsidP="006149E3">
            <w:pPr>
              <w:pStyle w:val="30"/>
              <w:ind w:firstLine="0"/>
              <w:rPr>
                <w:color w:val="000000" w:themeColor="text1"/>
                <w:sz w:val="20"/>
                <w:szCs w:val="24"/>
              </w:rPr>
            </w:pPr>
          </w:p>
          <w:p w:rsidR="00C83941" w:rsidRDefault="001B6AA3" w:rsidP="006149E3">
            <w:pPr>
              <w:pStyle w:val="30"/>
              <w:ind w:firstLine="0"/>
              <w:rPr>
                <w:color w:val="000000" w:themeColor="text1"/>
                <w:sz w:val="20"/>
                <w:szCs w:val="24"/>
              </w:rPr>
            </w:pPr>
            <w:proofErr w:type="spellStart"/>
            <w:r w:rsidRPr="009A224B">
              <w:rPr>
                <w:b/>
                <w:color w:val="000000" w:themeColor="text1"/>
                <w:sz w:val="20"/>
                <w:szCs w:val="24"/>
              </w:rPr>
              <w:t>Яцунец</w:t>
            </w:r>
            <w:proofErr w:type="spellEnd"/>
            <w:r w:rsidRPr="009A224B">
              <w:rPr>
                <w:b/>
                <w:color w:val="000000" w:themeColor="text1"/>
                <w:sz w:val="20"/>
                <w:szCs w:val="24"/>
              </w:rPr>
              <w:t xml:space="preserve"> Ж. В.</w:t>
            </w:r>
            <w:r w:rsidR="00C83941">
              <w:rPr>
                <w:color w:val="000000" w:themeColor="text1"/>
                <w:sz w:val="20"/>
                <w:szCs w:val="24"/>
              </w:rPr>
              <w:t xml:space="preserve"> (25.11.2020) в ГАУРК </w:t>
            </w:r>
            <w:proofErr w:type="spellStart"/>
            <w:r w:rsidR="00C83941">
              <w:rPr>
                <w:color w:val="000000" w:themeColor="text1"/>
                <w:sz w:val="20"/>
                <w:szCs w:val="24"/>
              </w:rPr>
              <w:lastRenderedPageBreak/>
              <w:t>ЦНТиПК</w:t>
            </w:r>
            <w:proofErr w:type="spellEnd"/>
            <w:r w:rsidR="00C83941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="00C83941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="00C83941">
              <w:rPr>
                <w:color w:val="000000" w:themeColor="text1"/>
                <w:sz w:val="20"/>
                <w:szCs w:val="24"/>
              </w:rPr>
              <w:t xml:space="preserve"> «Режиссура детских, молодёжных, корпоративных праздников».</w:t>
            </w:r>
          </w:p>
          <w:p w:rsidR="000C1D0D" w:rsidRDefault="000C1D0D" w:rsidP="006149E3">
            <w:pPr>
              <w:pStyle w:val="30"/>
              <w:ind w:firstLine="0"/>
              <w:rPr>
                <w:color w:val="000000" w:themeColor="text1"/>
                <w:sz w:val="20"/>
                <w:szCs w:val="24"/>
              </w:rPr>
            </w:pPr>
          </w:p>
          <w:p w:rsid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  <w:r w:rsidRPr="000C1D0D">
              <w:rPr>
                <w:b/>
                <w:sz w:val="20"/>
                <w:szCs w:val="24"/>
              </w:rPr>
              <w:t>Москвина Ж. В.</w:t>
            </w:r>
            <w:r w:rsidRPr="000C1D0D">
              <w:rPr>
                <w:sz w:val="20"/>
                <w:szCs w:val="24"/>
              </w:rPr>
              <w:t xml:space="preserve"> 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(25.11.2020)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«Режиссура детских, молодёжных, корпоративных праздников».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0C1D0D" w:rsidRDefault="000C1D0D" w:rsidP="000C1D0D">
            <w:pPr>
              <w:pStyle w:val="30"/>
              <w:ind w:firstLine="0"/>
              <w:rPr>
                <w:b/>
                <w:color w:val="000000" w:themeColor="text1"/>
                <w:sz w:val="20"/>
                <w:szCs w:val="24"/>
              </w:rPr>
            </w:pPr>
          </w:p>
          <w:p w:rsidR="000C1D0D" w:rsidRDefault="000C1D0D" w:rsidP="000C1D0D">
            <w:pPr>
              <w:pStyle w:val="30"/>
              <w:ind w:firstLine="0"/>
              <w:rPr>
                <w:color w:val="000000" w:themeColor="text1"/>
                <w:sz w:val="20"/>
                <w:szCs w:val="24"/>
              </w:rPr>
            </w:pPr>
            <w:r>
              <w:rPr>
                <w:b/>
                <w:color w:val="000000" w:themeColor="text1"/>
                <w:sz w:val="20"/>
                <w:szCs w:val="24"/>
              </w:rPr>
              <w:t>Карпова А. А</w:t>
            </w:r>
            <w:r w:rsidRPr="009A224B">
              <w:rPr>
                <w:b/>
                <w:color w:val="000000" w:themeColor="text1"/>
                <w:sz w:val="20"/>
                <w:szCs w:val="24"/>
              </w:rPr>
              <w:t>.</w:t>
            </w:r>
            <w:r w:rsidR="00EE3E69">
              <w:rPr>
                <w:color w:val="000000" w:themeColor="text1"/>
                <w:sz w:val="20"/>
                <w:szCs w:val="24"/>
              </w:rPr>
              <w:t xml:space="preserve"> (26</w:t>
            </w:r>
            <w:r>
              <w:rPr>
                <w:color w:val="000000" w:themeColor="text1"/>
                <w:sz w:val="20"/>
                <w:szCs w:val="24"/>
              </w:rPr>
              <w:t xml:space="preserve">.11.2020) в ГАУРК </w:t>
            </w:r>
            <w:proofErr w:type="spellStart"/>
            <w:r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>
              <w:rPr>
                <w:color w:val="000000" w:themeColor="text1"/>
                <w:sz w:val="20"/>
                <w:szCs w:val="24"/>
              </w:rPr>
              <w:t xml:space="preserve"> «</w:t>
            </w:r>
            <w:r w:rsidR="00EE3E69">
              <w:rPr>
                <w:color w:val="000000" w:themeColor="text1"/>
                <w:sz w:val="20"/>
                <w:szCs w:val="24"/>
              </w:rPr>
              <w:t>Изобразительное искусство</w:t>
            </w:r>
            <w:r>
              <w:rPr>
                <w:color w:val="000000" w:themeColor="text1"/>
                <w:sz w:val="20"/>
                <w:szCs w:val="24"/>
              </w:rPr>
              <w:t>».</w:t>
            </w:r>
            <w:r w:rsidR="00EE3E69">
              <w:rPr>
                <w:color w:val="000000" w:themeColor="text1"/>
                <w:sz w:val="20"/>
                <w:szCs w:val="24"/>
              </w:rPr>
              <w:t xml:space="preserve"> </w:t>
            </w:r>
            <w:r w:rsidR="00EE3E69" w:rsidRPr="000C1D0D">
              <w:rPr>
                <w:sz w:val="20"/>
                <w:szCs w:val="24"/>
              </w:rPr>
              <w:t>Дистанционно.</w:t>
            </w:r>
          </w:p>
          <w:p w:rsidR="000C1D0D" w:rsidRDefault="000C1D0D" w:rsidP="000C1D0D">
            <w:pPr>
              <w:pStyle w:val="30"/>
              <w:ind w:left="34" w:firstLine="0"/>
              <w:rPr>
                <w:color w:val="000000" w:themeColor="text1"/>
                <w:sz w:val="20"/>
                <w:szCs w:val="24"/>
              </w:rPr>
            </w:pPr>
          </w:p>
          <w:p w:rsidR="00EE3E69" w:rsidRDefault="00EE3E69" w:rsidP="00EE3E69">
            <w:pPr>
              <w:pStyle w:val="30"/>
              <w:ind w:left="34" w:firstLine="0"/>
              <w:rPr>
                <w:sz w:val="20"/>
                <w:szCs w:val="24"/>
              </w:rPr>
            </w:pPr>
            <w:proofErr w:type="spellStart"/>
            <w:r>
              <w:rPr>
                <w:b/>
                <w:sz w:val="20"/>
                <w:szCs w:val="24"/>
              </w:rPr>
              <w:t>Яцунец</w:t>
            </w:r>
            <w:proofErr w:type="spellEnd"/>
            <w:r>
              <w:rPr>
                <w:b/>
                <w:sz w:val="20"/>
                <w:szCs w:val="24"/>
              </w:rPr>
              <w:t xml:space="preserve"> Ж. В.</w:t>
            </w:r>
            <w:r w:rsidRPr="000C1D0D">
              <w:rPr>
                <w:sz w:val="20"/>
                <w:szCs w:val="24"/>
              </w:rPr>
              <w:t xml:space="preserve"> </w:t>
            </w:r>
            <w:r w:rsidRPr="000C1D0D">
              <w:rPr>
                <w:color w:val="000000" w:themeColor="text1"/>
                <w:sz w:val="20"/>
                <w:szCs w:val="24"/>
              </w:rPr>
              <w:t>(</w:t>
            </w:r>
            <w:r>
              <w:rPr>
                <w:color w:val="000000" w:themeColor="text1"/>
                <w:sz w:val="20"/>
                <w:szCs w:val="24"/>
              </w:rPr>
              <w:t>30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</w:t>
            </w:r>
            <w:r>
              <w:rPr>
                <w:color w:val="000000" w:themeColor="text1"/>
                <w:sz w:val="20"/>
                <w:szCs w:val="24"/>
              </w:rPr>
              <w:t>Театральная секция</w:t>
            </w:r>
            <w:r w:rsidRPr="000C1D0D">
              <w:rPr>
                <w:color w:val="000000" w:themeColor="text1"/>
                <w:sz w:val="20"/>
                <w:szCs w:val="24"/>
              </w:rPr>
              <w:t>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EE3E69" w:rsidRDefault="00EE3E69" w:rsidP="000C1D0D">
            <w:pPr>
              <w:pStyle w:val="30"/>
              <w:ind w:left="34" w:firstLine="0"/>
              <w:rPr>
                <w:color w:val="000000" w:themeColor="text1"/>
                <w:sz w:val="20"/>
                <w:szCs w:val="24"/>
              </w:rPr>
            </w:pPr>
          </w:p>
          <w:p w:rsidR="00EE3E69" w:rsidRDefault="00EE3E69" w:rsidP="00EE3E69">
            <w:pPr>
              <w:pStyle w:val="30"/>
              <w:ind w:left="34" w:firstLine="0"/>
              <w:rPr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Бернштейн Т. Ю.</w:t>
            </w:r>
            <w:r w:rsidRPr="000C1D0D">
              <w:rPr>
                <w:sz w:val="20"/>
                <w:szCs w:val="24"/>
              </w:rPr>
              <w:t xml:space="preserve"> </w:t>
            </w:r>
            <w:r w:rsidRPr="000C1D0D">
              <w:rPr>
                <w:color w:val="000000" w:themeColor="text1"/>
                <w:sz w:val="20"/>
                <w:szCs w:val="24"/>
              </w:rPr>
              <w:t>(</w:t>
            </w:r>
            <w:r>
              <w:rPr>
                <w:color w:val="000000" w:themeColor="text1"/>
                <w:sz w:val="20"/>
                <w:szCs w:val="24"/>
              </w:rPr>
              <w:t>30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</w:t>
            </w:r>
            <w:r>
              <w:rPr>
                <w:color w:val="000000" w:themeColor="text1"/>
                <w:sz w:val="20"/>
                <w:szCs w:val="24"/>
              </w:rPr>
              <w:t>Театральная секция</w:t>
            </w:r>
            <w:r w:rsidRPr="000C1D0D">
              <w:rPr>
                <w:color w:val="000000" w:themeColor="text1"/>
                <w:sz w:val="20"/>
                <w:szCs w:val="24"/>
              </w:rPr>
              <w:t>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EE3E69" w:rsidRPr="000C1D0D" w:rsidRDefault="00EE3E69" w:rsidP="000C1D0D">
            <w:pPr>
              <w:pStyle w:val="30"/>
              <w:ind w:left="34" w:firstLine="0"/>
              <w:rPr>
                <w:color w:val="000000" w:themeColor="text1"/>
                <w:sz w:val="20"/>
                <w:szCs w:val="24"/>
              </w:rPr>
            </w:pPr>
          </w:p>
          <w:p w:rsidR="00EE3E69" w:rsidRDefault="00EE3E69" w:rsidP="00EE3E69">
            <w:pPr>
              <w:pStyle w:val="30"/>
              <w:ind w:left="34" w:firstLine="0"/>
              <w:rPr>
                <w:sz w:val="20"/>
                <w:szCs w:val="24"/>
              </w:rPr>
            </w:pPr>
            <w:proofErr w:type="spellStart"/>
            <w:r>
              <w:rPr>
                <w:b/>
                <w:sz w:val="20"/>
                <w:szCs w:val="24"/>
              </w:rPr>
              <w:t>Гиндрюк</w:t>
            </w:r>
            <w:proofErr w:type="spellEnd"/>
            <w:r>
              <w:rPr>
                <w:b/>
                <w:sz w:val="20"/>
                <w:szCs w:val="24"/>
              </w:rPr>
              <w:t xml:space="preserve"> О. В.</w:t>
            </w:r>
            <w:r w:rsidRPr="000C1D0D">
              <w:rPr>
                <w:sz w:val="20"/>
                <w:szCs w:val="24"/>
              </w:rPr>
              <w:t xml:space="preserve"> </w:t>
            </w:r>
            <w:r w:rsidRPr="000C1D0D">
              <w:rPr>
                <w:color w:val="000000" w:themeColor="text1"/>
                <w:sz w:val="20"/>
                <w:szCs w:val="24"/>
              </w:rPr>
              <w:t>(</w:t>
            </w:r>
            <w:r>
              <w:rPr>
                <w:color w:val="000000" w:themeColor="text1"/>
                <w:sz w:val="20"/>
                <w:szCs w:val="24"/>
              </w:rPr>
              <w:t>30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</w:t>
            </w:r>
            <w:r>
              <w:rPr>
                <w:color w:val="000000" w:themeColor="text1"/>
                <w:sz w:val="20"/>
                <w:szCs w:val="24"/>
              </w:rPr>
              <w:t>Театральная секция</w:t>
            </w:r>
            <w:r w:rsidRPr="000C1D0D">
              <w:rPr>
                <w:color w:val="000000" w:themeColor="text1"/>
                <w:sz w:val="20"/>
                <w:szCs w:val="24"/>
              </w:rPr>
              <w:t>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</w:p>
          <w:p w:rsidR="000C1D0D" w:rsidRPr="000C1D0D" w:rsidRDefault="000C1D0D" w:rsidP="000C1D0D">
            <w:pPr>
              <w:pStyle w:val="30"/>
              <w:ind w:left="34" w:firstLine="0"/>
              <w:rPr>
                <w:color w:val="000000" w:themeColor="text1"/>
                <w:sz w:val="20"/>
                <w:szCs w:val="24"/>
              </w:rPr>
            </w:pPr>
            <w:proofErr w:type="spellStart"/>
            <w:r w:rsidRPr="000C1D0D">
              <w:rPr>
                <w:b/>
                <w:sz w:val="20"/>
                <w:szCs w:val="24"/>
              </w:rPr>
              <w:t>Старцева</w:t>
            </w:r>
            <w:proofErr w:type="spellEnd"/>
            <w:r w:rsidRPr="000C1D0D">
              <w:rPr>
                <w:b/>
                <w:sz w:val="20"/>
                <w:szCs w:val="24"/>
              </w:rPr>
              <w:t xml:space="preserve"> Т. Д.</w:t>
            </w:r>
            <w:r w:rsidRPr="000C1D0D">
              <w:rPr>
                <w:sz w:val="20"/>
                <w:szCs w:val="24"/>
              </w:rPr>
              <w:t xml:space="preserve"> 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(25.11.2020)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«Режиссура детских, молодёжных, корпоративных праздников».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</w:p>
          <w:p w:rsidR="000C1D0D" w:rsidRPr="000C1D0D" w:rsidRDefault="000C1D0D" w:rsidP="000C1D0D">
            <w:pPr>
              <w:pStyle w:val="30"/>
              <w:ind w:left="34" w:firstLine="0"/>
              <w:rPr>
                <w:color w:val="000000" w:themeColor="text1"/>
                <w:sz w:val="20"/>
                <w:szCs w:val="24"/>
              </w:rPr>
            </w:pPr>
            <w:r w:rsidRPr="000C1D0D">
              <w:rPr>
                <w:b/>
                <w:sz w:val="20"/>
                <w:szCs w:val="24"/>
              </w:rPr>
              <w:t xml:space="preserve">Ромашова И. Г. 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(25.11.2020)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«Режиссура детских, молодёжных, корпоративных праздников».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  <w:proofErr w:type="spellStart"/>
            <w:r w:rsidRPr="000C1D0D">
              <w:rPr>
                <w:b/>
                <w:sz w:val="20"/>
                <w:szCs w:val="24"/>
              </w:rPr>
              <w:t>Луцик</w:t>
            </w:r>
            <w:proofErr w:type="spellEnd"/>
            <w:r w:rsidRPr="000C1D0D">
              <w:rPr>
                <w:b/>
                <w:sz w:val="20"/>
                <w:szCs w:val="24"/>
              </w:rPr>
              <w:t xml:space="preserve"> Ю. В.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 (25.11.2020)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«Режиссура детских, молодёжных, </w:t>
            </w:r>
            <w:r w:rsidRPr="000C1D0D">
              <w:rPr>
                <w:color w:val="000000" w:themeColor="text1"/>
                <w:sz w:val="20"/>
                <w:szCs w:val="24"/>
              </w:rPr>
              <w:lastRenderedPageBreak/>
              <w:t>корпоративных праздников».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  <w:r w:rsidRPr="000C1D0D">
              <w:rPr>
                <w:b/>
                <w:sz w:val="20"/>
                <w:szCs w:val="24"/>
              </w:rPr>
              <w:t>Фомина Т. В.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 (25.11.2020)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«Режиссура детских, молодёжных, корпоративных праздников».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  <w:r w:rsidRPr="000C1D0D">
              <w:rPr>
                <w:b/>
                <w:sz w:val="20"/>
                <w:szCs w:val="24"/>
              </w:rPr>
              <w:t>Фомина Е. Р.</w:t>
            </w:r>
            <w:r w:rsidRPr="000C1D0D">
              <w:rPr>
                <w:b/>
                <w:color w:val="000000" w:themeColor="text1"/>
                <w:sz w:val="20"/>
                <w:szCs w:val="24"/>
              </w:rPr>
              <w:t xml:space="preserve"> </w:t>
            </w:r>
            <w:r w:rsidRPr="000C1D0D">
              <w:rPr>
                <w:color w:val="000000" w:themeColor="text1"/>
                <w:sz w:val="20"/>
                <w:szCs w:val="24"/>
              </w:rPr>
              <w:t xml:space="preserve">(25.11.2020) в ГАУРК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ЦНТиПК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г. Сыктывкар. </w:t>
            </w:r>
            <w:proofErr w:type="spellStart"/>
            <w:r w:rsidRPr="000C1D0D">
              <w:rPr>
                <w:color w:val="000000" w:themeColor="text1"/>
                <w:sz w:val="20"/>
                <w:szCs w:val="24"/>
              </w:rPr>
              <w:t>Вебинар</w:t>
            </w:r>
            <w:proofErr w:type="spellEnd"/>
            <w:r w:rsidRPr="000C1D0D">
              <w:rPr>
                <w:color w:val="000000" w:themeColor="text1"/>
                <w:sz w:val="20"/>
                <w:szCs w:val="24"/>
              </w:rPr>
              <w:t xml:space="preserve"> «Режиссура детских, молодёжных, корпоративных праздников».</w:t>
            </w:r>
            <w:r w:rsidRPr="000C1D0D">
              <w:rPr>
                <w:sz w:val="20"/>
                <w:szCs w:val="24"/>
              </w:rPr>
              <w:t xml:space="preserve"> Дистанционно.</w:t>
            </w: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  <w:proofErr w:type="spellStart"/>
            <w:r w:rsidRPr="000C1D0D">
              <w:rPr>
                <w:b/>
                <w:sz w:val="20"/>
                <w:szCs w:val="24"/>
              </w:rPr>
              <w:t>Боталова</w:t>
            </w:r>
            <w:proofErr w:type="spellEnd"/>
            <w:r w:rsidRPr="000C1D0D">
              <w:rPr>
                <w:b/>
                <w:sz w:val="20"/>
                <w:szCs w:val="24"/>
              </w:rPr>
              <w:t xml:space="preserve"> Е. В.</w:t>
            </w:r>
            <w:r w:rsidRPr="000C1D0D">
              <w:rPr>
                <w:sz w:val="20"/>
                <w:szCs w:val="24"/>
              </w:rPr>
              <w:t xml:space="preserve"> (13.10.2020) ПТМ и охрана труда. Дистанционно. </w:t>
            </w:r>
          </w:p>
          <w:p w:rsidR="000C1D0D" w:rsidRPr="000C1D0D" w:rsidRDefault="000C1D0D" w:rsidP="000C1D0D">
            <w:pPr>
              <w:pStyle w:val="30"/>
              <w:ind w:left="34" w:firstLine="0"/>
              <w:rPr>
                <w:sz w:val="20"/>
                <w:szCs w:val="24"/>
              </w:rPr>
            </w:pPr>
          </w:p>
          <w:p w:rsidR="00A13DAC" w:rsidRPr="00107104" w:rsidRDefault="000C1D0D" w:rsidP="006149E3">
            <w:pPr>
              <w:pStyle w:val="30"/>
              <w:ind w:firstLine="0"/>
              <w:rPr>
                <w:sz w:val="20"/>
                <w:szCs w:val="24"/>
              </w:rPr>
            </w:pPr>
            <w:r w:rsidRPr="000C1D0D">
              <w:rPr>
                <w:b/>
                <w:sz w:val="20"/>
                <w:szCs w:val="24"/>
              </w:rPr>
              <w:t>Вахрушева Т. И.</w:t>
            </w:r>
            <w:r w:rsidRPr="000C1D0D">
              <w:rPr>
                <w:sz w:val="20"/>
                <w:szCs w:val="24"/>
              </w:rPr>
              <w:t xml:space="preserve"> (декабрь) «Современное кадровое делопроизводство». 36 часов. АНО ДПО институт новых технологий и управления</w:t>
            </w:r>
            <w:proofErr w:type="gramStart"/>
            <w:r w:rsidRPr="000C1D0D">
              <w:rPr>
                <w:sz w:val="20"/>
                <w:szCs w:val="24"/>
              </w:rPr>
              <w:t>.</w:t>
            </w:r>
            <w:proofErr w:type="gramEnd"/>
            <w:r w:rsidRPr="000C1D0D">
              <w:rPr>
                <w:sz w:val="20"/>
                <w:szCs w:val="24"/>
              </w:rPr>
              <w:t xml:space="preserve"> </w:t>
            </w:r>
            <w:proofErr w:type="gramStart"/>
            <w:r w:rsidRPr="000C1D0D">
              <w:rPr>
                <w:sz w:val="20"/>
                <w:szCs w:val="24"/>
              </w:rPr>
              <w:t>г</w:t>
            </w:r>
            <w:proofErr w:type="gramEnd"/>
            <w:r w:rsidRPr="000C1D0D">
              <w:rPr>
                <w:sz w:val="20"/>
                <w:szCs w:val="24"/>
              </w:rPr>
              <w:t>. Москва. Дистанционно.</w:t>
            </w:r>
          </w:p>
        </w:tc>
      </w:tr>
      <w:tr w:rsidR="002E411B" w:rsidRPr="002E411B" w:rsidTr="006149E3">
        <w:trPr>
          <w:trHeight w:val="2825"/>
        </w:trPr>
        <w:tc>
          <w:tcPr>
            <w:tcW w:w="39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6</w:t>
            </w:r>
          </w:p>
        </w:tc>
        <w:tc>
          <w:tcPr>
            <w:tcW w:w="2124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Удовлетворенность качеством оказания услуг Учреждения</w:t>
            </w:r>
          </w:p>
        </w:tc>
        <w:tc>
          <w:tcPr>
            <w:tcW w:w="2551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Регулярный мониторинг удовлетворенности населения качеством предоставления услуг, наличие системы обратной связи (книга отзывов и предложений)</w:t>
            </w:r>
          </w:p>
        </w:tc>
        <w:tc>
          <w:tcPr>
            <w:tcW w:w="1420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раз в год</w:t>
            </w:r>
          </w:p>
        </w:tc>
        <w:tc>
          <w:tcPr>
            <w:tcW w:w="1843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Циммерман Н.</w:t>
            </w:r>
            <w:r w:rsidR="00134119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В.</w:t>
            </w:r>
          </w:p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Кручевская Е.</w:t>
            </w:r>
            <w:r w:rsidR="00134119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Ю.</w:t>
            </w:r>
          </w:p>
        </w:tc>
        <w:tc>
          <w:tcPr>
            <w:tcW w:w="1843" w:type="dxa"/>
            <w:shd w:val="clear" w:color="auto" w:fill="FFFFFF" w:themeFill="background1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1842" w:type="dxa"/>
          </w:tcPr>
          <w:p w:rsidR="00B05156" w:rsidRPr="002E411B" w:rsidRDefault="00B05156" w:rsidP="00CE1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Участие в оценке методом анкетирования посетителей МБУ «МКЦ» (ГДК «Горизонт») и его филиалов не менее 100 человек, удовлетворенность качеством оказания услуг посетителям не менее 75%, проведение регулярного внутреннего контроля качества и разнообразия мероприятий Учреждения</w:t>
            </w:r>
          </w:p>
        </w:tc>
        <w:tc>
          <w:tcPr>
            <w:tcW w:w="3402" w:type="dxa"/>
            <w:shd w:val="clear" w:color="auto" w:fill="auto"/>
          </w:tcPr>
          <w:p w:rsidR="00546763" w:rsidRPr="00546763" w:rsidRDefault="00747365" w:rsidP="00546763">
            <w:pPr>
              <w:jc w:val="center"/>
              <w:rPr>
                <w:rStyle w:val="a9"/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анкетирование с физ. </w:t>
            </w:r>
            <w:r w:rsidR="00546763"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</w:t>
            </w:r>
            <w:r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ица</w:t>
            </w:r>
            <w:r w:rsidR="00546763"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ми</w:t>
            </w:r>
            <w:r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не проводилось, поскольку было перенесено в онлайн формат на платформ</w:t>
            </w:r>
            <w:r w:rsidR="00546763"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у</w:t>
            </w:r>
            <w:r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социальной сети </w:t>
            </w:r>
            <w:r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VK</w:t>
            </w:r>
            <w:r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546763"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по </w:t>
            </w:r>
            <w:proofErr w:type="spellStart"/>
            <w:r w:rsidR="00546763"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ip</w:t>
            </w:r>
            <w:proofErr w:type="spellEnd"/>
            <w:r w:rsidR="00546763" w:rsidRPr="0054676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-адресу </w:t>
            </w:r>
          </w:p>
          <w:p w:rsidR="00546763" w:rsidRPr="00546763" w:rsidRDefault="00C71BDB" w:rsidP="00546763">
            <w:pPr>
              <w:jc w:val="center"/>
              <w:rPr>
                <w:rStyle w:val="a9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9" w:history="1">
              <w:r w:rsidR="00546763" w:rsidRPr="00546763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https://vk.com/id233727059</w:t>
              </w:r>
            </w:hyperlink>
          </w:p>
          <w:p w:rsidR="00546763" w:rsidRPr="00546763" w:rsidRDefault="00546763" w:rsidP="000704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6763">
              <w:rPr>
                <w:rStyle w:val="a9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и официальный сайт учреждения </w:t>
            </w:r>
            <w:hyperlink r:id="rId10" w:history="1">
              <w:r w:rsidRPr="00546763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https://mkcsosnogorsk.ru/</w:t>
              </w:r>
            </w:hyperlink>
          </w:p>
          <w:p w:rsidR="00371344" w:rsidRPr="002E411B" w:rsidRDefault="00371344" w:rsidP="000704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371344" w:rsidRPr="002E411B" w:rsidRDefault="00371344" w:rsidP="000704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E411B" w:rsidRPr="002E411B" w:rsidTr="006149E3">
        <w:tc>
          <w:tcPr>
            <w:tcW w:w="392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124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Доброжелательность,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вежливость и компетентность персонала Учреждения</w:t>
            </w:r>
          </w:p>
        </w:tc>
        <w:tc>
          <w:tcPr>
            <w:tcW w:w="2551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0" w:type="dxa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течение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отчетного периода</w:t>
            </w:r>
          </w:p>
        </w:tc>
        <w:tc>
          <w:tcPr>
            <w:tcW w:w="1843" w:type="dxa"/>
          </w:tcPr>
          <w:p w:rsidR="00B05156" w:rsidRPr="002E411B" w:rsidRDefault="005D1040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noProof/>
                <w:color w:val="000000" w:themeColor="text1"/>
                <w:sz w:val="28"/>
                <w:lang w:eastAsia="ru-RU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3259E94A" wp14:editId="3E57840A">
                  <wp:simplePos x="0" y="0"/>
                  <wp:positionH relativeFrom="column">
                    <wp:posOffset>382905</wp:posOffset>
                  </wp:positionH>
                  <wp:positionV relativeFrom="paragraph">
                    <wp:posOffset>2097405</wp:posOffset>
                  </wp:positionV>
                  <wp:extent cx="1318895" cy="105156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оя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895" cy="105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5156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Циммерман Н.</w:t>
            </w:r>
            <w:r w:rsidR="00134119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B05156"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В.</w:t>
            </w:r>
          </w:p>
        </w:tc>
        <w:tc>
          <w:tcPr>
            <w:tcW w:w="1843" w:type="dxa"/>
            <w:shd w:val="clear" w:color="auto" w:fill="FFFFFF" w:themeFill="background1"/>
          </w:tcPr>
          <w:p w:rsidR="00B05156" w:rsidRPr="002E411B" w:rsidRDefault="00B05156" w:rsidP="00D845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Наличие </w:t>
            </w: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доброжелательного, вежливого и компетентного отношения персонала Учреждения к посетителю</w:t>
            </w:r>
          </w:p>
        </w:tc>
        <w:tc>
          <w:tcPr>
            <w:tcW w:w="1842" w:type="dxa"/>
          </w:tcPr>
          <w:p w:rsidR="00B05156" w:rsidRPr="002E411B" w:rsidRDefault="00B05156" w:rsidP="00D84556">
            <w:pPr>
              <w:jc w:val="center"/>
              <w:rPr>
                <w:rFonts w:ascii="Times New Roman" w:eastAsia="Courier New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E411B">
              <w:rPr>
                <w:rStyle w:val="10pt0pt"/>
                <w:rFonts w:eastAsia="Courier New"/>
                <w:color w:val="000000" w:themeColor="text1"/>
              </w:rPr>
              <w:lastRenderedPageBreak/>
              <w:t xml:space="preserve">Обеспечение </w:t>
            </w:r>
            <w:r w:rsidRPr="002E411B">
              <w:rPr>
                <w:rStyle w:val="10pt0pt"/>
                <w:rFonts w:eastAsia="Courier New"/>
                <w:color w:val="000000" w:themeColor="text1"/>
              </w:rPr>
              <w:lastRenderedPageBreak/>
              <w:t xml:space="preserve">получателей социальных услуг в сфере культуры доброжелательным, вежливым и компетентным отношением персонала Учреждения к посетителю, проведение регулярного внутреннего </w:t>
            </w:r>
            <w:proofErr w:type="gramStart"/>
            <w:r w:rsidRPr="002E411B">
              <w:rPr>
                <w:rStyle w:val="10pt0pt"/>
                <w:rFonts w:eastAsia="Courier New"/>
                <w:color w:val="000000" w:themeColor="text1"/>
              </w:rPr>
              <w:t>контроля качества работы персонала Учреждения</w:t>
            </w:r>
            <w:proofErr w:type="gramEnd"/>
          </w:p>
        </w:tc>
        <w:tc>
          <w:tcPr>
            <w:tcW w:w="3402" w:type="dxa"/>
            <w:shd w:val="clear" w:color="auto" w:fill="auto"/>
          </w:tcPr>
          <w:p w:rsidR="00B05156" w:rsidRPr="00A32349" w:rsidRDefault="000704AE" w:rsidP="000704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E41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К</w:t>
            </w:r>
            <w:r w:rsidRPr="00A323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онтроль обеспечивается</w:t>
            </w:r>
          </w:p>
          <w:p w:rsidR="00371344" w:rsidRPr="002E411B" w:rsidRDefault="00E9161E" w:rsidP="000704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3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директором МБУ МКЦ МР «Сосногорск» - Циммерман Н. В.</w:t>
            </w:r>
          </w:p>
        </w:tc>
      </w:tr>
    </w:tbl>
    <w:p w:rsidR="00371344" w:rsidRPr="00A32349" w:rsidRDefault="00371344" w:rsidP="005D2DD3">
      <w:pPr>
        <w:rPr>
          <w:rFonts w:ascii="Times New Roman" w:hAnsi="Times New Roman" w:cs="Times New Roman"/>
          <w:sz w:val="24"/>
        </w:rPr>
      </w:pPr>
    </w:p>
    <w:p w:rsidR="00A32349" w:rsidRPr="00A32349" w:rsidRDefault="00A32349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A32349" w:rsidRPr="00A32349" w:rsidSect="00EC7DFC">
      <w:pgSz w:w="16838" w:h="11906" w:orient="landscape"/>
      <w:pgMar w:top="568" w:right="39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5181"/>
    <w:multiLevelType w:val="hybridMultilevel"/>
    <w:tmpl w:val="1AD24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95F66"/>
    <w:multiLevelType w:val="hybridMultilevel"/>
    <w:tmpl w:val="AF54C92C"/>
    <w:lvl w:ilvl="0" w:tplc="1512A302">
      <w:start w:val="1"/>
      <w:numFmt w:val="decimal"/>
      <w:lvlText w:val="%1."/>
      <w:lvlJc w:val="left"/>
      <w:pPr>
        <w:ind w:left="75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5386"/>
    <w:rsid w:val="00015D80"/>
    <w:rsid w:val="00044B71"/>
    <w:rsid w:val="000704AE"/>
    <w:rsid w:val="00094E52"/>
    <w:rsid w:val="000A03DC"/>
    <w:rsid w:val="000B0EDD"/>
    <w:rsid w:val="000B3AC4"/>
    <w:rsid w:val="000C1D0D"/>
    <w:rsid w:val="000D7036"/>
    <w:rsid w:val="000F06CE"/>
    <w:rsid w:val="000F6587"/>
    <w:rsid w:val="00107104"/>
    <w:rsid w:val="00120D99"/>
    <w:rsid w:val="0013264C"/>
    <w:rsid w:val="00134119"/>
    <w:rsid w:val="00190738"/>
    <w:rsid w:val="001A1B70"/>
    <w:rsid w:val="001B6AA3"/>
    <w:rsid w:val="001C3ED7"/>
    <w:rsid w:val="00202A8E"/>
    <w:rsid w:val="00202F79"/>
    <w:rsid w:val="00233102"/>
    <w:rsid w:val="00236270"/>
    <w:rsid w:val="00283469"/>
    <w:rsid w:val="002D2B71"/>
    <w:rsid w:val="002E411B"/>
    <w:rsid w:val="00331CF6"/>
    <w:rsid w:val="00365BB3"/>
    <w:rsid w:val="0036629E"/>
    <w:rsid w:val="00371344"/>
    <w:rsid w:val="003722C8"/>
    <w:rsid w:val="003C6552"/>
    <w:rsid w:val="003F6B6E"/>
    <w:rsid w:val="00422F2C"/>
    <w:rsid w:val="00467DF4"/>
    <w:rsid w:val="00480DF8"/>
    <w:rsid w:val="004C0458"/>
    <w:rsid w:val="004F740C"/>
    <w:rsid w:val="005328AF"/>
    <w:rsid w:val="005405EE"/>
    <w:rsid w:val="00546763"/>
    <w:rsid w:val="005B4B30"/>
    <w:rsid w:val="005D1040"/>
    <w:rsid w:val="005D2DD3"/>
    <w:rsid w:val="005E77C5"/>
    <w:rsid w:val="005F3540"/>
    <w:rsid w:val="006149E3"/>
    <w:rsid w:val="00627189"/>
    <w:rsid w:val="006312BE"/>
    <w:rsid w:val="0072571C"/>
    <w:rsid w:val="00744A84"/>
    <w:rsid w:val="00747365"/>
    <w:rsid w:val="00764C68"/>
    <w:rsid w:val="007A030B"/>
    <w:rsid w:val="00800B58"/>
    <w:rsid w:val="008030ED"/>
    <w:rsid w:val="00803ECC"/>
    <w:rsid w:val="00826D37"/>
    <w:rsid w:val="008955EB"/>
    <w:rsid w:val="008A785E"/>
    <w:rsid w:val="008E0F77"/>
    <w:rsid w:val="008E145F"/>
    <w:rsid w:val="0091527E"/>
    <w:rsid w:val="00926002"/>
    <w:rsid w:val="00932399"/>
    <w:rsid w:val="009532DD"/>
    <w:rsid w:val="0099214E"/>
    <w:rsid w:val="009A224B"/>
    <w:rsid w:val="009A7AF4"/>
    <w:rsid w:val="009B5EAF"/>
    <w:rsid w:val="009B6A33"/>
    <w:rsid w:val="009D1353"/>
    <w:rsid w:val="009E2047"/>
    <w:rsid w:val="00A0611B"/>
    <w:rsid w:val="00A1169F"/>
    <w:rsid w:val="00A12888"/>
    <w:rsid w:val="00A13DAC"/>
    <w:rsid w:val="00A211D9"/>
    <w:rsid w:val="00A21633"/>
    <w:rsid w:val="00A2401E"/>
    <w:rsid w:val="00A32349"/>
    <w:rsid w:val="00A602E4"/>
    <w:rsid w:val="00AA1F4A"/>
    <w:rsid w:val="00AB2010"/>
    <w:rsid w:val="00AC1BDC"/>
    <w:rsid w:val="00AE5EDC"/>
    <w:rsid w:val="00B05156"/>
    <w:rsid w:val="00B06127"/>
    <w:rsid w:val="00B0701D"/>
    <w:rsid w:val="00B21A35"/>
    <w:rsid w:val="00B46C7C"/>
    <w:rsid w:val="00B643AF"/>
    <w:rsid w:val="00B65A95"/>
    <w:rsid w:val="00BB4905"/>
    <w:rsid w:val="00C15CFA"/>
    <w:rsid w:val="00C24863"/>
    <w:rsid w:val="00C52FC6"/>
    <w:rsid w:val="00C71BDB"/>
    <w:rsid w:val="00C83941"/>
    <w:rsid w:val="00CC3B2D"/>
    <w:rsid w:val="00CC5386"/>
    <w:rsid w:val="00CD717A"/>
    <w:rsid w:val="00CE1662"/>
    <w:rsid w:val="00CE4CAB"/>
    <w:rsid w:val="00CF7303"/>
    <w:rsid w:val="00D26E0F"/>
    <w:rsid w:val="00DC6E10"/>
    <w:rsid w:val="00DE4D08"/>
    <w:rsid w:val="00DF0B13"/>
    <w:rsid w:val="00E462EC"/>
    <w:rsid w:val="00E9161E"/>
    <w:rsid w:val="00EC7DFC"/>
    <w:rsid w:val="00EE3E69"/>
    <w:rsid w:val="00F1226B"/>
    <w:rsid w:val="00F21EC2"/>
    <w:rsid w:val="00F25ED1"/>
    <w:rsid w:val="00F403FA"/>
    <w:rsid w:val="00F73867"/>
    <w:rsid w:val="00F85519"/>
    <w:rsid w:val="00FB3F36"/>
    <w:rsid w:val="00FC6E04"/>
    <w:rsid w:val="00FD1054"/>
    <w:rsid w:val="00FE6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0">
    <w:name w:val="Body Text Indent 3"/>
    <w:basedOn w:val="a"/>
    <w:link w:val="31"/>
    <w:rsid w:val="00467DF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467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Знак"/>
    <w:basedOn w:val="a"/>
    <w:rsid w:val="00467DF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c">
    <w:name w:val="Знак"/>
    <w:basedOn w:val="a"/>
    <w:rsid w:val="00A1169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3372705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s://mkcsosnogorsk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id2337270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496C6-DF1D-4330-9B51-CB96C33B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5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Muzei</dc:creator>
  <cp:keywords/>
  <dc:description/>
  <cp:lastModifiedBy>user</cp:lastModifiedBy>
  <cp:revision>76</cp:revision>
  <cp:lastPrinted>2020-12-30T08:45:00Z</cp:lastPrinted>
  <dcterms:created xsi:type="dcterms:W3CDTF">2015-01-22T11:16:00Z</dcterms:created>
  <dcterms:modified xsi:type="dcterms:W3CDTF">2020-12-30T08:46:00Z</dcterms:modified>
</cp:coreProperties>
</file>